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989F5" w14:textId="34019237" w:rsidR="00AA3D33" w:rsidRPr="00E60E01" w:rsidRDefault="00AA3D33" w:rsidP="000E7FDD">
      <w:pPr>
        <w:spacing w:after="0" w:line="240" w:lineRule="auto"/>
        <w:ind w:left="284" w:right="-2" w:hanging="284"/>
        <w:jc w:val="center"/>
        <w:rPr>
          <w:rFonts w:ascii="Times New Roman" w:hAnsi="Times New Roman"/>
          <w:b/>
          <w:bCs/>
          <w:sz w:val="24"/>
          <w:szCs w:val="24"/>
        </w:rPr>
      </w:pPr>
      <w:r w:rsidRPr="00E60E01">
        <w:rPr>
          <w:rFonts w:ascii="Times New Roman" w:hAnsi="Times New Roman"/>
          <w:b/>
          <w:bCs/>
          <w:sz w:val="24"/>
          <w:szCs w:val="24"/>
        </w:rPr>
        <w:t>Klauzula informacyjna</w:t>
      </w:r>
      <w:r w:rsidR="00FA1DF3" w:rsidRPr="00E60E01">
        <w:rPr>
          <w:rFonts w:ascii="Times New Roman" w:hAnsi="Times New Roman"/>
          <w:b/>
          <w:bCs/>
          <w:sz w:val="24"/>
          <w:szCs w:val="24"/>
        </w:rPr>
        <w:t xml:space="preserve"> </w:t>
      </w:r>
      <w:r w:rsidR="000462C9">
        <w:rPr>
          <w:rFonts w:ascii="Times New Roman" w:hAnsi="Times New Roman"/>
          <w:b/>
          <w:bCs/>
          <w:sz w:val="24"/>
          <w:szCs w:val="24"/>
        </w:rPr>
        <w:t>dla uczestników naboru</w:t>
      </w:r>
    </w:p>
    <w:p w14:paraId="42B5DA7C" w14:textId="77777777" w:rsidR="00FA1DF3" w:rsidRPr="00E60E01" w:rsidRDefault="00FA1DF3" w:rsidP="000E7FDD">
      <w:pPr>
        <w:spacing w:after="0" w:line="240" w:lineRule="auto"/>
        <w:ind w:left="284" w:right="-2" w:hanging="284"/>
        <w:jc w:val="center"/>
        <w:rPr>
          <w:rFonts w:ascii="Times New Roman" w:hAnsi="Times New Roman"/>
          <w:sz w:val="24"/>
          <w:szCs w:val="24"/>
        </w:rPr>
      </w:pPr>
    </w:p>
    <w:p w14:paraId="076FD515" w14:textId="6D017703" w:rsidR="00AA3D33" w:rsidRPr="00E60E01" w:rsidRDefault="00457CB6" w:rsidP="00FA1DF3">
      <w:pPr>
        <w:spacing w:after="0" w:line="240" w:lineRule="auto"/>
        <w:ind w:left="284" w:right="-2" w:hanging="284"/>
        <w:jc w:val="both"/>
        <w:rPr>
          <w:rFonts w:ascii="Times New Roman" w:hAnsi="Times New Roman"/>
          <w:sz w:val="24"/>
          <w:szCs w:val="24"/>
        </w:rPr>
      </w:pPr>
      <w:r w:rsidRPr="00E60E01">
        <w:rPr>
          <w:rFonts w:ascii="Times New Roman" w:hAnsi="Times New Roman"/>
          <w:sz w:val="24"/>
          <w:szCs w:val="24"/>
        </w:rPr>
        <w:tab/>
      </w:r>
      <w:r w:rsidR="00AA3D33" w:rsidRPr="00E60E01">
        <w:rPr>
          <w:rFonts w:ascii="Times New Roman" w:hAnsi="Times New Roman"/>
          <w:sz w:val="24"/>
          <w:szCs w:val="24"/>
        </w:rPr>
        <w:t>Zgodnie z art. 13 Rozporządzenia Parlamentu Europejskiego i Rady (UE) 2016/679 z dnia 27 kwietnia 2016 r. w sprawie ochrony osób fizycznych w związku z przetwarzaniem danych osobowych i w sprawie swobodnego przepływu takich danych oraz uchylenia dyrektywy 95/46/WE  (</w:t>
      </w:r>
      <w:r w:rsidR="00AA3D33" w:rsidRPr="00E60E01">
        <w:rPr>
          <w:rFonts w:ascii="Times New Roman" w:hAnsi="Times New Roman"/>
          <w:i/>
          <w:sz w:val="24"/>
          <w:szCs w:val="24"/>
        </w:rPr>
        <w:t>4.5.2016 L 119/38 Dziennik Urzędowy Unii Europejskiej PL)</w:t>
      </w:r>
      <w:r w:rsidR="00FA1DF3" w:rsidRPr="00E60E01">
        <w:rPr>
          <w:rFonts w:ascii="Times New Roman" w:hAnsi="Times New Roman"/>
          <w:i/>
          <w:sz w:val="24"/>
          <w:szCs w:val="24"/>
        </w:rPr>
        <w:t xml:space="preserve"> </w:t>
      </w:r>
      <w:r w:rsidR="00AA3D33" w:rsidRPr="00E60E01">
        <w:rPr>
          <w:rFonts w:ascii="Times New Roman" w:hAnsi="Times New Roman"/>
          <w:bCs/>
          <w:sz w:val="24"/>
          <w:szCs w:val="24"/>
        </w:rPr>
        <w:t>informuję, że</w:t>
      </w:r>
      <w:r w:rsidR="00AA3D33" w:rsidRPr="00E60E01">
        <w:rPr>
          <w:rFonts w:ascii="Times New Roman" w:hAnsi="Times New Roman"/>
          <w:sz w:val="24"/>
          <w:szCs w:val="24"/>
        </w:rPr>
        <w:t>:</w:t>
      </w:r>
    </w:p>
    <w:p w14:paraId="61BDC89D" w14:textId="77777777" w:rsidR="00FA1DF3" w:rsidRPr="00E60E01" w:rsidRDefault="00FA1DF3" w:rsidP="00FA1DF3">
      <w:pPr>
        <w:spacing w:after="0" w:line="240" w:lineRule="auto"/>
        <w:ind w:left="284" w:right="-2" w:hanging="284"/>
        <w:jc w:val="both"/>
        <w:rPr>
          <w:rFonts w:ascii="Times New Roman" w:hAnsi="Times New Roman"/>
          <w:i/>
          <w:sz w:val="24"/>
          <w:szCs w:val="24"/>
        </w:rPr>
      </w:pPr>
    </w:p>
    <w:p w14:paraId="1BDD2087" w14:textId="4886A1F3" w:rsidR="001F24E0" w:rsidRPr="001F24E0" w:rsidRDefault="001F24E0" w:rsidP="001F24E0">
      <w:pPr>
        <w:numPr>
          <w:ilvl w:val="0"/>
          <w:numId w:val="1"/>
        </w:numPr>
        <w:spacing w:after="0" w:line="240" w:lineRule="auto"/>
        <w:ind w:right="-2"/>
        <w:contextualSpacing/>
        <w:jc w:val="both"/>
        <w:rPr>
          <w:rFonts w:ascii="Times New Roman" w:eastAsia="Times New Roman" w:hAnsi="Times New Roman"/>
          <w:sz w:val="24"/>
          <w:szCs w:val="24"/>
        </w:rPr>
      </w:pPr>
      <w:r w:rsidRPr="001F24E0">
        <w:rPr>
          <w:rFonts w:ascii="Times New Roman" w:eastAsia="Times New Roman" w:hAnsi="Times New Roman"/>
          <w:sz w:val="24"/>
          <w:szCs w:val="24"/>
        </w:rPr>
        <w:t>Administratorem Państwa danych osobowych jest :  Powiatowy Inspektorat Weterynarii w Jarosławiu, ul. Pruchnicka 6, 37 – 500 Jarosław, te. 16 621 31 97, email: jaroslaw.piw@wetgiw.gov.pl</w:t>
      </w:r>
      <w:r>
        <w:rPr>
          <w:rFonts w:ascii="Times New Roman" w:eastAsia="Times New Roman" w:hAnsi="Times New Roman"/>
          <w:sz w:val="24"/>
          <w:szCs w:val="24"/>
        </w:rPr>
        <w:t>.</w:t>
      </w:r>
    </w:p>
    <w:p w14:paraId="1A3DA4D2" w14:textId="4039BA50" w:rsidR="00AA3D33" w:rsidRPr="00E60E01" w:rsidRDefault="00AA3D33" w:rsidP="000E7FDD">
      <w:pPr>
        <w:pStyle w:val="NormalnyWeb"/>
        <w:numPr>
          <w:ilvl w:val="0"/>
          <w:numId w:val="1"/>
        </w:numPr>
        <w:ind w:left="284" w:right="-2" w:hanging="284"/>
        <w:jc w:val="both"/>
      </w:pPr>
      <w:r w:rsidRPr="00E60E01">
        <w:rPr>
          <w:rFonts w:eastAsia="Calibri"/>
          <w:lang w:eastAsia="en-US"/>
        </w:rPr>
        <w:t>Kontakt z Inspektorem Ochrony Danych możliwy pod numerem tel. nr. </w:t>
      </w:r>
      <w:r w:rsidRPr="00B51F71">
        <w:rPr>
          <w:rFonts w:eastAsia="Calibri"/>
          <w:sz w:val="20"/>
          <w:szCs w:val="20"/>
          <w:lang w:eastAsia="en-US"/>
        </w:rPr>
        <w:t xml:space="preserve"> </w:t>
      </w:r>
      <w:r w:rsidR="00B51F71" w:rsidRPr="00B51F71">
        <w:t>664085957</w:t>
      </w:r>
      <w:r w:rsidRPr="00B51F71">
        <w:rPr>
          <w:rFonts w:eastAsia="Calibri"/>
          <w:lang w:eastAsia="en-US"/>
        </w:rPr>
        <w:t xml:space="preserve">  </w:t>
      </w:r>
      <w:r w:rsidRPr="00E60E01">
        <w:rPr>
          <w:rFonts w:eastAsia="Calibri"/>
          <w:lang w:eastAsia="en-US"/>
        </w:rPr>
        <w:t xml:space="preserve"> lub adresem email: </w:t>
      </w:r>
      <w:r w:rsidR="00A77655" w:rsidRPr="00A77655">
        <w:t>iodo@piwjar.pl</w:t>
      </w:r>
      <w:r w:rsidR="00A77655">
        <w:t xml:space="preserve"> .</w:t>
      </w:r>
    </w:p>
    <w:p w14:paraId="49E8DB1D" w14:textId="0524CAE5" w:rsidR="00457CB6" w:rsidRPr="00E60E01" w:rsidRDefault="00F21738" w:rsidP="000E7FDD">
      <w:pPr>
        <w:numPr>
          <w:ilvl w:val="0"/>
          <w:numId w:val="1"/>
        </w:numPr>
        <w:tabs>
          <w:tab w:val="left" w:pos="0"/>
        </w:tabs>
        <w:spacing w:after="0" w:line="240" w:lineRule="auto"/>
        <w:ind w:right="168"/>
        <w:jc w:val="both"/>
        <w:rPr>
          <w:rFonts w:ascii="Times New Roman" w:hAnsi="Times New Roman"/>
          <w:sz w:val="24"/>
          <w:szCs w:val="24"/>
        </w:rPr>
      </w:pPr>
      <w:r w:rsidRPr="00E60E01">
        <w:rPr>
          <w:rFonts w:ascii="Times New Roman" w:hAnsi="Times New Roman"/>
          <w:sz w:val="24"/>
          <w:szCs w:val="24"/>
        </w:rPr>
        <w:t xml:space="preserve">Zbieranie i przetwarzanie danych osobowych związane będzie z </w:t>
      </w:r>
      <w:r w:rsidR="000462C9">
        <w:rPr>
          <w:rFonts w:ascii="Times New Roman" w:hAnsi="Times New Roman"/>
          <w:sz w:val="24"/>
          <w:szCs w:val="24"/>
        </w:rPr>
        <w:t>uczestnictwem</w:t>
      </w:r>
      <w:r w:rsidRPr="00E60E01">
        <w:rPr>
          <w:rFonts w:ascii="Times New Roman" w:hAnsi="Times New Roman"/>
          <w:sz w:val="24"/>
          <w:szCs w:val="24"/>
        </w:rPr>
        <w:t xml:space="preserve"> przez Pani</w:t>
      </w:r>
      <w:r w:rsidR="0000286A">
        <w:rPr>
          <w:rFonts w:ascii="Times New Roman" w:hAnsi="Times New Roman"/>
          <w:sz w:val="24"/>
          <w:szCs w:val="24"/>
        </w:rPr>
        <w:t>ą</w:t>
      </w:r>
      <w:r w:rsidRPr="00E60E01">
        <w:rPr>
          <w:rFonts w:ascii="Times New Roman" w:hAnsi="Times New Roman"/>
          <w:sz w:val="24"/>
          <w:szCs w:val="24"/>
        </w:rPr>
        <w:t xml:space="preserve">/Pana </w:t>
      </w:r>
      <w:r w:rsidR="0000286A">
        <w:rPr>
          <w:rFonts w:ascii="Times New Roman" w:hAnsi="Times New Roman"/>
          <w:sz w:val="24"/>
          <w:szCs w:val="24"/>
        </w:rPr>
        <w:t xml:space="preserve">w </w:t>
      </w:r>
      <w:r w:rsidR="000462C9">
        <w:rPr>
          <w:rFonts w:ascii="Times New Roman" w:hAnsi="Times New Roman"/>
          <w:sz w:val="24"/>
          <w:szCs w:val="24"/>
        </w:rPr>
        <w:t xml:space="preserve">naborze przeprowadzanym przez </w:t>
      </w:r>
      <w:r w:rsidR="00FA1DF3" w:rsidRPr="00E60E01">
        <w:rPr>
          <w:rFonts w:ascii="Times New Roman" w:hAnsi="Times New Roman"/>
          <w:sz w:val="24"/>
          <w:szCs w:val="24"/>
        </w:rPr>
        <w:t>nasz</w:t>
      </w:r>
      <w:r w:rsidR="000462C9">
        <w:rPr>
          <w:rFonts w:ascii="Times New Roman" w:hAnsi="Times New Roman"/>
          <w:sz w:val="24"/>
          <w:szCs w:val="24"/>
        </w:rPr>
        <w:t>ą</w:t>
      </w:r>
      <w:r w:rsidR="00FA1DF3" w:rsidRPr="00E60E01">
        <w:rPr>
          <w:rFonts w:ascii="Times New Roman" w:hAnsi="Times New Roman"/>
          <w:sz w:val="24"/>
          <w:szCs w:val="24"/>
        </w:rPr>
        <w:t xml:space="preserve"> jednost</w:t>
      </w:r>
      <w:r w:rsidR="000462C9">
        <w:rPr>
          <w:rFonts w:ascii="Times New Roman" w:hAnsi="Times New Roman"/>
          <w:sz w:val="24"/>
          <w:szCs w:val="24"/>
        </w:rPr>
        <w:t>kę</w:t>
      </w:r>
      <w:r w:rsidR="003200E0">
        <w:rPr>
          <w:rFonts w:ascii="Times New Roman" w:hAnsi="Times New Roman"/>
          <w:sz w:val="24"/>
          <w:szCs w:val="24"/>
        </w:rPr>
        <w:t xml:space="preserve"> </w:t>
      </w:r>
    </w:p>
    <w:p w14:paraId="54C7CBDB" w14:textId="34BBBF21" w:rsidR="00747967" w:rsidRPr="00E60E01" w:rsidRDefault="00747967" w:rsidP="000E7FDD">
      <w:pPr>
        <w:numPr>
          <w:ilvl w:val="0"/>
          <w:numId w:val="1"/>
        </w:numPr>
        <w:tabs>
          <w:tab w:val="left" w:pos="284"/>
        </w:tabs>
        <w:spacing w:after="0" w:line="240" w:lineRule="auto"/>
        <w:ind w:right="168"/>
        <w:jc w:val="both"/>
        <w:rPr>
          <w:rFonts w:ascii="Times New Roman" w:hAnsi="Times New Roman"/>
          <w:sz w:val="24"/>
          <w:szCs w:val="24"/>
        </w:rPr>
      </w:pPr>
      <w:r w:rsidRPr="00E60E01">
        <w:rPr>
          <w:rFonts w:ascii="Times New Roman" w:hAnsi="Times New Roman"/>
          <w:sz w:val="24"/>
          <w:szCs w:val="24"/>
        </w:rPr>
        <w:t>Pani/Pana Dane osobowe będą przetwarzane na podstawie art. 6 ust. 1 lit. c ogólnego rozporządzenie j/w o ochronie danych (konieczność wypełnienia obowiązku prawnego ciążącego na administratorze)</w:t>
      </w:r>
      <w:r w:rsidR="00FA1DF3" w:rsidRPr="00E60E01">
        <w:rPr>
          <w:rFonts w:ascii="Times New Roman" w:hAnsi="Times New Roman"/>
          <w:sz w:val="24"/>
          <w:szCs w:val="24"/>
        </w:rPr>
        <w:t>.</w:t>
      </w:r>
      <w:r w:rsidR="000462C9">
        <w:rPr>
          <w:rFonts w:ascii="Times New Roman" w:hAnsi="Times New Roman"/>
          <w:sz w:val="24"/>
          <w:szCs w:val="24"/>
        </w:rPr>
        <w:t xml:space="preserve"> </w:t>
      </w:r>
      <w:r w:rsidRPr="00E60E01">
        <w:rPr>
          <w:rFonts w:ascii="Times New Roman" w:hAnsi="Times New Roman"/>
          <w:sz w:val="24"/>
          <w:szCs w:val="24"/>
        </w:rPr>
        <w:t xml:space="preserve">Podanie danych osobowych jest </w:t>
      </w:r>
      <w:r w:rsidR="00BD751C">
        <w:rPr>
          <w:rFonts w:ascii="Times New Roman" w:hAnsi="Times New Roman"/>
          <w:sz w:val="24"/>
          <w:szCs w:val="24"/>
        </w:rPr>
        <w:t>obowiązkowe</w:t>
      </w:r>
      <w:r w:rsidRPr="00E60E01">
        <w:rPr>
          <w:rFonts w:ascii="Times New Roman" w:hAnsi="Times New Roman"/>
          <w:sz w:val="24"/>
          <w:szCs w:val="24"/>
        </w:rPr>
        <w:t xml:space="preserve">, </w:t>
      </w:r>
      <w:r w:rsidR="0000286A" w:rsidRPr="0000286A">
        <w:rPr>
          <w:rFonts w:ascii="Times New Roman" w:hAnsi="Times New Roman"/>
          <w:sz w:val="24"/>
          <w:szCs w:val="24"/>
        </w:rPr>
        <w:t xml:space="preserve">brak ich podania skutkować będzie brakiem możliwości </w:t>
      </w:r>
      <w:r w:rsidR="000462C9">
        <w:rPr>
          <w:rFonts w:ascii="Times New Roman" w:hAnsi="Times New Roman"/>
          <w:sz w:val="24"/>
          <w:szCs w:val="24"/>
        </w:rPr>
        <w:t>rozpatrzenia Pani / Pana kandydatury w przeprowadzanym naborze</w:t>
      </w:r>
      <w:r w:rsidRPr="00E60E01">
        <w:rPr>
          <w:rFonts w:ascii="Times New Roman" w:hAnsi="Times New Roman"/>
          <w:sz w:val="24"/>
          <w:szCs w:val="24"/>
        </w:rPr>
        <w:t>.</w:t>
      </w:r>
    </w:p>
    <w:p w14:paraId="0FE47471" w14:textId="77777777" w:rsidR="00747967" w:rsidRPr="00E60E01" w:rsidRDefault="00747967" w:rsidP="000E7FDD">
      <w:pPr>
        <w:numPr>
          <w:ilvl w:val="0"/>
          <w:numId w:val="1"/>
        </w:numPr>
        <w:tabs>
          <w:tab w:val="left" w:pos="284"/>
        </w:tabs>
        <w:spacing w:after="0" w:line="240" w:lineRule="auto"/>
        <w:ind w:right="168"/>
        <w:jc w:val="both"/>
        <w:rPr>
          <w:rFonts w:ascii="Times New Roman" w:hAnsi="Times New Roman"/>
          <w:sz w:val="24"/>
          <w:szCs w:val="24"/>
        </w:rPr>
      </w:pPr>
      <w:r w:rsidRPr="00E60E01">
        <w:rPr>
          <w:rFonts w:ascii="Times New Roman" w:hAnsi="Times New Roman"/>
          <w:sz w:val="24"/>
          <w:szCs w:val="24"/>
        </w:rPr>
        <w:t>Odbiorcami Pani/Pana danych osobowych będą podmioty uprawnione do uzyskania danych osobowych na podstawie odrębnych przepisów prawa oraz upoważnieni pracownicy Administratora, dostawcy usług technicznych i organizacyjnych oraz podmioty, którym Administrator powierzył przetwarzanie danych osobowych – z zachowaniem wszelkich gwarancji zapewniających bezpieczeństwo przekazywanych danych.</w:t>
      </w:r>
    </w:p>
    <w:p w14:paraId="4A53CB66" w14:textId="77777777" w:rsidR="00747967" w:rsidRPr="00E60E01" w:rsidRDefault="00747967" w:rsidP="000E7FDD">
      <w:pPr>
        <w:numPr>
          <w:ilvl w:val="0"/>
          <w:numId w:val="1"/>
        </w:numPr>
        <w:tabs>
          <w:tab w:val="left" w:pos="284"/>
        </w:tabs>
        <w:spacing w:after="0" w:line="240" w:lineRule="auto"/>
        <w:ind w:right="168"/>
        <w:jc w:val="both"/>
        <w:rPr>
          <w:rFonts w:ascii="Times New Roman" w:hAnsi="Times New Roman"/>
          <w:sz w:val="24"/>
          <w:szCs w:val="24"/>
        </w:rPr>
      </w:pPr>
      <w:r w:rsidRPr="00E60E01">
        <w:rPr>
          <w:rFonts w:ascii="Times New Roman" w:hAnsi="Times New Roman"/>
          <w:sz w:val="24"/>
          <w:szCs w:val="24"/>
        </w:rPr>
        <w:t>Dane osobowe Pani/Pana będą przechowywane przez okres niezbędny do realizacji celów przetwarzania oraz wymagany prawem okres archiwizacji danych. Dane przetwarzane w celu dochodzenia roszczeń (np. w postępowaniach sądowych) będą przechowywane przez okres przedawnienia roszczeń, wynikający z przepisów prawa.</w:t>
      </w:r>
    </w:p>
    <w:p w14:paraId="0BAED250" w14:textId="77777777" w:rsidR="00747967" w:rsidRPr="00E60E01" w:rsidRDefault="00747967" w:rsidP="000E7FDD">
      <w:pPr>
        <w:numPr>
          <w:ilvl w:val="0"/>
          <w:numId w:val="1"/>
        </w:numPr>
        <w:tabs>
          <w:tab w:val="left" w:pos="284"/>
        </w:tabs>
        <w:spacing w:after="0" w:line="240" w:lineRule="auto"/>
        <w:ind w:right="168"/>
        <w:jc w:val="both"/>
        <w:rPr>
          <w:rFonts w:ascii="Times New Roman" w:hAnsi="Times New Roman"/>
          <w:sz w:val="24"/>
          <w:szCs w:val="24"/>
        </w:rPr>
      </w:pPr>
      <w:r w:rsidRPr="00E60E01">
        <w:rPr>
          <w:rFonts w:ascii="Times New Roman" w:hAnsi="Times New Roman"/>
          <w:sz w:val="24"/>
          <w:szCs w:val="24"/>
        </w:rPr>
        <w:t xml:space="preserve">Po zakończeniu przetwarzania danych osobowych w pierwotnym celu, dane nie będą przetwarzane w innym celu. </w:t>
      </w:r>
    </w:p>
    <w:p w14:paraId="4CC6FAC3" w14:textId="28E3CE40" w:rsidR="00747967" w:rsidRPr="00E60E01" w:rsidRDefault="00747967" w:rsidP="000E7FDD">
      <w:pPr>
        <w:numPr>
          <w:ilvl w:val="0"/>
          <w:numId w:val="1"/>
        </w:numPr>
        <w:tabs>
          <w:tab w:val="left" w:pos="284"/>
        </w:tabs>
        <w:spacing w:after="0" w:line="240" w:lineRule="auto"/>
        <w:ind w:right="168"/>
        <w:jc w:val="both"/>
        <w:rPr>
          <w:rFonts w:ascii="Times New Roman" w:hAnsi="Times New Roman"/>
          <w:sz w:val="24"/>
          <w:szCs w:val="24"/>
        </w:rPr>
      </w:pPr>
      <w:r w:rsidRPr="00E60E01">
        <w:rPr>
          <w:rFonts w:ascii="Times New Roman" w:hAnsi="Times New Roman"/>
          <w:sz w:val="24"/>
          <w:szCs w:val="24"/>
        </w:rPr>
        <w:t>Posiadają Państwo prawo żądania od administratora:  dostępu do swoich danych osobowych, żądania sprostowania swoich danych osobowych, które są nieprawidłowe oraz uzupełnienia niekompletnych danych osobowych, żądania usunięcia swoich danych osobowych, żądania ograniczenia przetwarzania swoich danych osobowych, wniesienia sprzeciwu wobec przetwarzania swoich danych, przenoszenia swoich danych osobowych. Realizacja wyżej wymienionych praw musi być zgodna z przepisami prawa (w tym adekwatnie i zgodnie z zapisami Rozporządzenia) oraz zasadami archiwizacji.</w:t>
      </w:r>
    </w:p>
    <w:p w14:paraId="6ED062E5" w14:textId="77777777" w:rsidR="00747967" w:rsidRPr="00E60E01" w:rsidRDefault="00747967" w:rsidP="000E7FDD">
      <w:pPr>
        <w:numPr>
          <w:ilvl w:val="0"/>
          <w:numId w:val="1"/>
        </w:numPr>
        <w:tabs>
          <w:tab w:val="left" w:pos="284"/>
        </w:tabs>
        <w:spacing w:after="0" w:line="240" w:lineRule="auto"/>
        <w:ind w:right="168"/>
        <w:jc w:val="both"/>
        <w:rPr>
          <w:rFonts w:ascii="Times New Roman" w:hAnsi="Times New Roman"/>
          <w:sz w:val="24"/>
          <w:szCs w:val="24"/>
        </w:rPr>
      </w:pPr>
      <w:r w:rsidRPr="00E60E01">
        <w:rPr>
          <w:rFonts w:ascii="Times New Roman" w:hAnsi="Times New Roman"/>
          <w:sz w:val="24"/>
          <w:szCs w:val="24"/>
        </w:rPr>
        <w:t xml:space="preserve">Przysługuje Państwu prawo do wniesienia skargi do organu nadzorczego, tj. Prezesa Urzędu Ochrony Danych. </w:t>
      </w:r>
    </w:p>
    <w:p w14:paraId="4B6EE0E7" w14:textId="77777777" w:rsidR="00747967" w:rsidRPr="00E60E01" w:rsidRDefault="00747967" w:rsidP="000E7FDD">
      <w:pPr>
        <w:numPr>
          <w:ilvl w:val="0"/>
          <w:numId w:val="1"/>
        </w:numPr>
        <w:tabs>
          <w:tab w:val="left" w:pos="284"/>
        </w:tabs>
        <w:spacing w:after="0" w:line="240" w:lineRule="auto"/>
        <w:ind w:right="168"/>
        <w:jc w:val="both"/>
        <w:rPr>
          <w:rFonts w:ascii="Times New Roman" w:hAnsi="Times New Roman"/>
          <w:sz w:val="24"/>
          <w:szCs w:val="24"/>
        </w:rPr>
      </w:pPr>
      <w:r w:rsidRPr="00E60E01">
        <w:rPr>
          <w:rFonts w:ascii="Times New Roman" w:hAnsi="Times New Roman"/>
          <w:sz w:val="24"/>
          <w:szCs w:val="24"/>
        </w:rPr>
        <w:t xml:space="preserve"> Państwa dane osobowe nie będą przekazywane do Państw trzecich.</w:t>
      </w:r>
    </w:p>
    <w:p w14:paraId="77B6E58A" w14:textId="77777777" w:rsidR="00747967" w:rsidRPr="00E60E01" w:rsidRDefault="00747967" w:rsidP="000E7FDD">
      <w:pPr>
        <w:numPr>
          <w:ilvl w:val="0"/>
          <w:numId w:val="1"/>
        </w:numPr>
        <w:tabs>
          <w:tab w:val="left" w:pos="284"/>
        </w:tabs>
        <w:spacing w:after="0" w:line="240" w:lineRule="auto"/>
        <w:ind w:right="168"/>
        <w:jc w:val="both"/>
        <w:rPr>
          <w:rFonts w:ascii="Times New Roman" w:hAnsi="Times New Roman"/>
          <w:sz w:val="24"/>
          <w:szCs w:val="24"/>
        </w:rPr>
      </w:pPr>
      <w:r w:rsidRPr="00E60E01">
        <w:rPr>
          <w:rFonts w:ascii="Times New Roman" w:hAnsi="Times New Roman"/>
          <w:sz w:val="24"/>
          <w:szCs w:val="24"/>
        </w:rPr>
        <w:t xml:space="preserve">Państwa dane osobowe nie będą przetwarzane w sposób zautomatyzowany, w tym profilowany. </w:t>
      </w:r>
    </w:p>
    <w:p w14:paraId="3F9D354F" w14:textId="77777777" w:rsidR="00FA1DF3" w:rsidRPr="00E60E01" w:rsidRDefault="00FA1DF3" w:rsidP="00FA1DF3">
      <w:pPr>
        <w:tabs>
          <w:tab w:val="left" w:pos="284"/>
        </w:tabs>
        <w:spacing w:after="0" w:line="240" w:lineRule="auto"/>
        <w:ind w:left="360" w:right="168"/>
        <w:jc w:val="both"/>
        <w:rPr>
          <w:rFonts w:ascii="Times New Roman" w:hAnsi="Times New Roman"/>
          <w:sz w:val="24"/>
          <w:szCs w:val="24"/>
        </w:rPr>
      </w:pPr>
    </w:p>
    <w:p w14:paraId="3E90E75A" w14:textId="77777777" w:rsidR="00747967" w:rsidRPr="00E60E01" w:rsidRDefault="00747967" w:rsidP="000E7FDD">
      <w:pPr>
        <w:tabs>
          <w:tab w:val="left" w:pos="284"/>
        </w:tabs>
        <w:spacing w:after="0" w:line="240" w:lineRule="auto"/>
        <w:ind w:left="360" w:right="168"/>
        <w:jc w:val="both"/>
        <w:rPr>
          <w:rFonts w:ascii="Times New Roman" w:hAnsi="Times New Roman"/>
          <w:sz w:val="24"/>
          <w:szCs w:val="24"/>
        </w:rPr>
      </w:pPr>
    </w:p>
    <w:p w14:paraId="58084A3A" w14:textId="4400921C" w:rsidR="00AA3D33" w:rsidRPr="00E60E01" w:rsidRDefault="00AA3D33" w:rsidP="000E7FDD">
      <w:pPr>
        <w:spacing w:after="0" w:line="240" w:lineRule="auto"/>
        <w:ind w:left="284" w:right="-2" w:hanging="284"/>
        <w:rPr>
          <w:rFonts w:ascii="Times New Roman" w:hAnsi="Times New Roman"/>
          <w:sz w:val="24"/>
          <w:szCs w:val="24"/>
        </w:rPr>
      </w:pPr>
      <w:r w:rsidRPr="00E60E01">
        <w:rPr>
          <w:rFonts w:ascii="Times New Roman" w:hAnsi="Times New Roman"/>
          <w:sz w:val="24"/>
          <w:szCs w:val="24"/>
        </w:rPr>
        <w:t xml:space="preserve">Imię i nazwisko </w:t>
      </w:r>
      <w:r w:rsidR="00911389" w:rsidRPr="00E60E01">
        <w:rPr>
          <w:rFonts w:ascii="Times New Roman" w:hAnsi="Times New Roman"/>
          <w:sz w:val="24"/>
          <w:szCs w:val="24"/>
        </w:rPr>
        <w:t>……………………………………………</w:t>
      </w:r>
      <w:r w:rsidR="00E60E01">
        <w:rPr>
          <w:rFonts w:ascii="Times New Roman" w:hAnsi="Times New Roman"/>
          <w:sz w:val="24"/>
          <w:szCs w:val="24"/>
        </w:rPr>
        <w:t>……………………………………………..</w:t>
      </w:r>
    </w:p>
    <w:p w14:paraId="51146770" w14:textId="77777777" w:rsidR="000E7FDD" w:rsidRPr="00E60E01" w:rsidRDefault="000E7FDD" w:rsidP="000E7FDD">
      <w:pPr>
        <w:spacing w:after="0" w:line="240" w:lineRule="auto"/>
        <w:ind w:left="284" w:right="-2" w:hanging="284"/>
        <w:rPr>
          <w:rFonts w:ascii="Times New Roman" w:hAnsi="Times New Roman"/>
          <w:b/>
          <w:sz w:val="24"/>
          <w:szCs w:val="24"/>
        </w:rPr>
      </w:pPr>
    </w:p>
    <w:p w14:paraId="298CDB08" w14:textId="77777777" w:rsidR="00FA1DF3" w:rsidRPr="00E60E01" w:rsidRDefault="00FA1DF3" w:rsidP="000E7FDD">
      <w:pPr>
        <w:spacing w:after="0" w:line="240" w:lineRule="auto"/>
        <w:ind w:left="284" w:right="-2" w:hanging="284"/>
        <w:rPr>
          <w:rFonts w:ascii="Times New Roman" w:hAnsi="Times New Roman"/>
          <w:sz w:val="24"/>
          <w:szCs w:val="24"/>
        </w:rPr>
      </w:pPr>
    </w:p>
    <w:p w14:paraId="16D121C3" w14:textId="559AB622" w:rsidR="00AA3D33" w:rsidRPr="00E60E01" w:rsidRDefault="00AA3D33" w:rsidP="000E7FDD">
      <w:pPr>
        <w:spacing w:after="0" w:line="240" w:lineRule="auto"/>
        <w:ind w:left="284" w:right="-2" w:hanging="284"/>
        <w:rPr>
          <w:rFonts w:ascii="Times New Roman" w:hAnsi="Times New Roman"/>
          <w:sz w:val="24"/>
          <w:szCs w:val="24"/>
        </w:rPr>
      </w:pPr>
      <w:r w:rsidRPr="00E60E01">
        <w:rPr>
          <w:rFonts w:ascii="Times New Roman" w:hAnsi="Times New Roman"/>
          <w:sz w:val="24"/>
          <w:szCs w:val="24"/>
        </w:rPr>
        <w:t>Zapoznałam/em się dnia</w:t>
      </w:r>
      <w:r w:rsidR="00585E3C" w:rsidRPr="00E60E01">
        <w:rPr>
          <w:rFonts w:ascii="Times New Roman" w:hAnsi="Times New Roman"/>
          <w:sz w:val="24"/>
          <w:szCs w:val="24"/>
        </w:rPr>
        <w:t xml:space="preserve"> </w:t>
      </w:r>
      <w:r w:rsidR="00290279" w:rsidRPr="00E60E01">
        <w:rPr>
          <w:rFonts w:ascii="Times New Roman" w:hAnsi="Times New Roman"/>
          <w:sz w:val="24"/>
          <w:szCs w:val="24"/>
        </w:rPr>
        <w:t>……………..</w:t>
      </w:r>
      <w:r w:rsidR="00585E3C" w:rsidRPr="00E60E01">
        <w:rPr>
          <w:rFonts w:ascii="Times New Roman" w:hAnsi="Times New Roman"/>
          <w:sz w:val="24"/>
          <w:szCs w:val="24"/>
        </w:rPr>
        <w:t xml:space="preserve"> </w:t>
      </w:r>
      <w:r w:rsidR="00FA1DF3" w:rsidRPr="00E60E01">
        <w:rPr>
          <w:rFonts w:ascii="Times New Roman" w:hAnsi="Times New Roman"/>
          <w:sz w:val="24"/>
          <w:szCs w:val="24"/>
        </w:rPr>
        <w:tab/>
      </w:r>
      <w:r w:rsidR="00FA1DF3" w:rsidRPr="00E60E01">
        <w:rPr>
          <w:rFonts w:ascii="Times New Roman" w:hAnsi="Times New Roman"/>
          <w:sz w:val="24"/>
          <w:szCs w:val="24"/>
        </w:rPr>
        <w:tab/>
      </w:r>
      <w:r w:rsidRPr="00E60E01">
        <w:rPr>
          <w:rFonts w:ascii="Times New Roman" w:hAnsi="Times New Roman"/>
          <w:sz w:val="24"/>
          <w:szCs w:val="24"/>
        </w:rPr>
        <w:t>Podpis ……………………….…………………….</w:t>
      </w:r>
    </w:p>
    <w:p w14:paraId="7008E2CB" w14:textId="77777777" w:rsidR="000E7FDD" w:rsidRPr="00E60E01" w:rsidRDefault="000E7FDD" w:rsidP="00457CB6">
      <w:pPr>
        <w:spacing w:after="0" w:line="240" w:lineRule="auto"/>
        <w:ind w:left="284" w:right="-2" w:hanging="284"/>
        <w:jc w:val="center"/>
        <w:rPr>
          <w:rFonts w:ascii="Times New Roman" w:hAnsi="Times New Roman"/>
          <w:b/>
          <w:sz w:val="36"/>
          <w:szCs w:val="32"/>
        </w:rPr>
      </w:pPr>
    </w:p>
    <w:p w14:paraId="1FF1855A" w14:textId="77777777" w:rsidR="000E7FDD" w:rsidRPr="00E60E01" w:rsidRDefault="000E7FDD" w:rsidP="00457CB6">
      <w:pPr>
        <w:spacing w:after="0" w:line="240" w:lineRule="auto"/>
        <w:ind w:left="284" w:right="-2" w:hanging="284"/>
        <w:jc w:val="center"/>
        <w:rPr>
          <w:rFonts w:ascii="Times New Roman" w:hAnsi="Times New Roman"/>
          <w:b/>
          <w:sz w:val="36"/>
          <w:szCs w:val="32"/>
        </w:rPr>
      </w:pPr>
    </w:p>
    <w:sectPr w:rsidR="000E7FDD" w:rsidRPr="00E60E01" w:rsidSect="000E7FDD">
      <w:pgSz w:w="11906" w:h="16838"/>
      <w:pgMar w:top="1418" w:right="707" w:bottom="1418"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062FA" w14:textId="77777777" w:rsidR="00FD2C20" w:rsidRDefault="00FD2C20" w:rsidP="00F86F31">
      <w:pPr>
        <w:spacing w:after="0" w:line="240" w:lineRule="auto"/>
      </w:pPr>
      <w:r>
        <w:separator/>
      </w:r>
    </w:p>
  </w:endnote>
  <w:endnote w:type="continuationSeparator" w:id="0">
    <w:p w14:paraId="2A8759B5" w14:textId="77777777" w:rsidR="00FD2C20" w:rsidRDefault="00FD2C20" w:rsidP="00F86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585BA" w14:textId="77777777" w:rsidR="00FD2C20" w:rsidRDefault="00FD2C20" w:rsidP="00F86F31">
      <w:pPr>
        <w:spacing w:after="0" w:line="240" w:lineRule="auto"/>
      </w:pPr>
      <w:r>
        <w:separator/>
      </w:r>
    </w:p>
  </w:footnote>
  <w:footnote w:type="continuationSeparator" w:id="0">
    <w:p w14:paraId="0B44B6C0" w14:textId="77777777" w:rsidR="00FD2C20" w:rsidRDefault="00FD2C20" w:rsidP="00F86F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09" w:hanging="369"/>
      </w:pPr>
    </w:lvl>
  </w:abstractNum>
  <w:abstractNum w:abstractNumId="1" w15:restartNumberingAfterBreak="0">
    <w:nsid w:val="044C04F5"/>
    <w:multiLevelType w:val="hybridMultilevel"/>
    <w:tmpl w:val="94D8B96A"/>
    <w:lvl w:ilvl="0" w:tplc="95E054EC">
      <w:start w:val="1"/>
      <w:numFmt w:val="decimal"/>
      <w:lvlText w:val="%1."/>
      <w:lvlJc w:val="left"/>
      <w:pPr>
        <w:ind w:left="360" w:hanging="360"/>
      </w:pPr>
      <w:rPr>
        <w:rFonts w:ascii="Cambria" w:hAnsi="Cambria" w:cstheme="minorBidi" w:hint="default"/>
        <w:b w:val="0"/>
        <w:i w:val="0"/>
        <w:color w:val="auto"/>
        <w:sz w:val="16"/>
        <w:szCs w:val="22"/>
      </w:rPr>
    </w:lvl>
    <w:lvl w:ilvl="1" w:tplc="04150019">
      <w:start w:val="1"/>
      <w:numFmt w:val="lowerLetter"/>
      <w:lvlText w:val="%2."/>
      <w:lvlJc w:val="left"/>
      <w:pPr>
        <w:ind w:left="2448" w:hanging="360"/>
      </w:pPr>
    </w:lvl>
    <w:lvl w:ilvl="2" w:tplc="0415001B">
      <w:start w:val="1"/>
      <w:numFmt w:val="lowerRoman"/>
      <w:lvlText w:val="%3."/>
      <w:lvlJc w:val="right"/>
      <w:pPr>
        <w:ind w:left="3168" w:hanging="180"/>
      </w:pPr>
    </w:lvl>
    <w:lvl w:ilvl="3" w:tplc="0415000F">
      <w:start w:val="1"/>
      <w:numFmt w:val="decimal"/>
      <w:lvlText w:val="%4."/>
      <w:lvlJc w:val="left"/>
      <w:pPr>
        <w:ind w:left="3888" w:hanging="360"/>
      </w:pPr>
    </w:lvl>
    <w:lvl w:ilvl="4" w:tplc="04150019">
      <w:start w:val="1"/>
      <w:numFmt w:val="lowerLetter"/>
      <w:lvlText w:val="%5."/>
      <w:lvlJc w:val="left"/>
      <w:pPr>
        <w:ind w:left="4608" w:hanging="360"/>
      </w:pPr>
    </w:lvl>
    <w:lvl w:ilvl="5" w:tplc="0415001B">
      <w:start w:val="1"/>
      <w:numFmt w:val="lowerRoman"/>
      <w:lvlText w:val="%6."/>
      <w:lvlJc w:val="right"/>
      <w:pPr>
        <w:ind w:left="5328" w:hanging="180"/>
      </w:pPr>
    </w:lvl>
    <w:lvl w:ilvl="6" w:tplc="0415000F">
      <w:start w:val="1"/>
      <w:numFmt w:val="decimal"/>
      <w:lvlText w:val="%7."/>
      <w:lvlJc w:val="left"/>
      <w:pPr>
        <w:ind w:left="6048" w:hanging="360"/>
      </w:pPr>
    </w:lvl>
    <w:lvl w:ilvl="7" w:tplc="04150019">
      <w:start w:val="1"/>
      <w:numFmt w:val="lowerLetter"/>
      <w:lvlText w:val="%8."/>
      <w:lvlJc w:val="left"/>
      <w:pPr>
        <w:ind w:left="6768" w:hanging="360"/>
      </w:pPr>
    </w:lvl>
    <w:lvl w:ilvl="8" w:tplc="0415001B">
      <w:start w:val="1"/>
      <w:numFmt w:val="lowerRoman"/>
      <w:lvlText w:val="%9."/>
      <w:lvlJc w:val="right"/>
      <w:pPr>
        <w:ind w:left="7488" w:hanging="180"/>
      </w:pPr>
    </w:lvl>
  </w:abstractNum>
  <w:abstractNum w:abstractNumId="2" w15:restartNumberingAfterBreak="0">
    <w:nsid w:val="078D5A9D"/>
    <w:multiLevelType w:val="hybridMultilevel"/>
    <w:tmpl w:val="FADA41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2D1861"/>
    <w:multiLevelType w:val="hybridMultilevel"/>
    <w:tmpl w:val="F58C7D8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6234066"/>
    <w:multiLevelType w:val="multilevel"/>
    <w:tmpl w:val="F050C6D2"/>
    <w:lvl w:ilvl="0">
      <w:start w:val="1"/>
      <w:numFmt w:val="decimal"/>
      <w:lvlText w:val="%1."/>
      <w:lvlJc w:val="left"/>
      <w:pPr>
        <w:ind w:left="360" w:hanging="360"/>
      </w:pPr>
      <w:rPr>
        <w:rFonts w:ascii="Cambria" w:eastAsiaTheme="minorHAnsi" w:hAnsi="Cambria" w:cstheme="minorBidi"/>
        <w:b/>
        <w:i w:val="0"/>
        <w:color w:val="auto"/>
        <w:sz w:val="22"/>
        <w:szCs w:val="22"/>
      </w:rPr>
    </w:lvl>
    <w:lvl w:ilvl="1">
      <w:start w:val="1"/>
      <w:numFmt w:val="lowerLetter"/>
      <w:lvlText w:val="%2."/>
      <w:lvlJc w:val="left"/>
      <w:pPr>
        <w:ind w:left="2448" w:hanging="360"/>
      </w:pPr>
    </w:lvl>
    <w:lvl w:ilvl="2">
      <w:start w:val="1"/>
      <w:numFmt w:val="lowerRoman"/>
      <w:lvlText w:val="%3."/>
      <w:lvlJc w:val="right"/>
      <w:pPr>
        <w:ind w:left="3168" w:hanging="180"/>
      </w:pPr>
    </w:lvl>
    <w:lvl w:ilvl="3">
      <w:start w:val="1"/>
      <w:numFmt w:val="decimal"/>
      <w:lvlText w:val="%4."/>
      <w:lvlJc w:val="left"/>
      <w:pPr>
        <w:ind w:left="3888" w:hanging="360"/>
      </w:pPr>
    </w:lvl>
    <w:lvl w:ilvl="4">
      <w:start w:val="1"/>
      <w:numFmt w:val="lowerLetter"/>
      <w:lvlText w:val="%5."/>
      <w:lvlJc w:val="left"/>
      <w:pPr>
        <w:ind w:left="4608" w:hanging="360"/>
      </w:pPr>
    </w:lvl>
    <w:lvl w:ilvl="5">
      <w:start w:val="1"/>
      <w:numFmt w:val="lowerRoman"/>
      <w:lvlText w:val="%6."/>
      <w:lvlJc w:val="right"/>
      <w:pPr>
        <w:ind w:left="5328" w:hanging="180"/>
      </w:pPr>
    </w:lvl>
    <w:lvl w:ilvl="6">
      <w:start w:val="1"/>
      <w:numFmt w:val="decimal"/>
      <w:lvlText w:val="%7."/>
      <w:lvlJc w:val="left"/>
      <w:pPr>
        <w:ind w:left="6048" w:hanging="360"/>
      </w:pPr>
    </w:lvl>
    <w:lvl w:ilvl="7">
      <w:start w:val="1"/>
      <w:numFmt w:val="lowerLetter"/>
      <w:lvlText w:val="%8."/>
      <w:lvlJc w:val="left"/>
      <w:pPr>
        <w:ind w:left="6768" w:hanging="360"/>
      </w:pPr>
    </w:lvl>
    <w:lvl w:ilvl="8">
      <w:start w:val="1"/>
      <w:numFmt w:val="lowerRoman"/>
      <w:lvlText w:val="%9."/>
      <w:lvlJc w:val="right"/>
      <w:pPr>
        <w:ind w:left="7488" w:hanging="180"/>
      </w:pPr>
    </w:lvl>
  </w:abstractNum>
  <w:abstractNum w:abstractNumId="5" w15:restartNumberingAfterBreak="0">
    <w:nsid w:val="2E5B042A"/>
    <w:multiLevelType w:val="hybridMultilevel"/>
    <w:tmpl w:val="38A2F548"/>
    <w:lvl w:ilvl="0" w:tplc="6A968EFE">
      <w:start w:val="1"/>
      <w:numFmt w:val="decimal"/>
      <w:lvlText w:val="%1."/>
      <w:lvlJc w:val="left"/>
      <w:pPr>
        <w:ind w:left="360" w:hanging="360"/>
      </w:pPr>
      <w:rPr>
        <w:b/>
        <w:i w:val="0"/>
        <w:color w:val="auto"/>
        <w:sz w:val="22"/>
        <w:szCs w:val="22"/>
      </w:rPr>
    </w:lvl>
    <w:lvl w:ilvl="1" w:tplc="04150019">
      <w:start w:val="1"/>
      <w:numFmt w:val="lowerLetter"/>
      <w:lvlText w:val="%2."/>
      <w:lvlJc w:val="left"/>
      <w:pPr>
        <w:ind w:left="2448" w:hanging="360"/>
      </w:pPr>
    </w:lvl>
    <w:lvl w:ilvl="2" w:tplc="0415001B">
      <w:start w:val="1"/>
      <w:numFmt w:val="lowerRoman"/>
      <w:lvlText w:val="%3."/>
      <w:lvlJc w:val="right"/>
      <w:pPr>
        <w:ind w:left="3168" w:hanging="180"/>
      </w:pPr>
    </w:lvl>
    <w:lvl w:ilvl="3" w:tplc="0415000F">
      <w:start w:val="1"/>
      <w:numFmt w:val="decimal"/>
      <w:lvlText w:val="%4."/>
      <w:lvlJc w:val="left"/>
      <w:pPr>
        <w:ind w:left="3888" w:hanging="360"/>
      </w:pPr>
    </w:lvl>
    <w:lvl w:ilvl="4" w:tplc="04150019">
      <w:start w:val="1"/>
      <w:numFmt w:val="lowerLetter"/>
      <w:lvlText w:val="%5."/>
      <w:lvlJc w:val="left"/>
      <w:pPr>
        <w:ind w:left="4608" w:hanging="360"/>
      </w:pPr>
    </w:lvl>
    <w:lvl w:ilvl="5" w:tplc="0415001B">
      <w:start w:val="1"/>
      <w:numFmt w:val="lowerRoman"/>
      <w:lvlText w:val="%6."/>
      <w:lvlJc w:val="right"/>
      <w:pPr>
        <w:ind w:left="5328" w:hanging="180"/>
      </w:pPr>
    </w:lvl>
    <w:lvl w:ilvl="6" w:tplc="0415000F">
      <w:start w:val="1"/>
      <w:numFmt w:val="decimal"/>
      <w:lvlText w:val="%7."/>
      <w:lvlJc w:val="left"/>
      <w:pPr>
        <w:ind w:left="6048" w:hanging="360"/>
      </w:pPr>
    </w:lvl>
    <w:lvl w:ilvl="7" w:tplc="04150019">
      <w:start w:val="1"/>
      <w:numFmt w:val="lowerLetter"/>
      <w:lvlText w:val="%8."/>
      <w:lvlJc w:val="left"/>
      <w:pPr>
        <w:ind w:left="6768" w:hanging="360"/>
      </w:pPr>
    </w:lvl>
    <w:lvl w:ilvl="8" w:tplc="0415001B">
      <w:start w:val="1"/>
      <w:numFmt w:val="lowerRoman"/>
      <w:lvlText w:val="%9."/>
      <w:lvlJc w:val="right"/>
      <w:pPr>
        <w:ind w:left="7488" w:hanging="180"/>
      </w:pPr>
    </w:lvl>
  </w:abstractNum>
  <w:abstractNum w:abstractNumId="6" w15:restartNumberingAfterBreak="0">
    <w:nsid w:val="4F606E21"/>
    <w:multiLevelType w:val="hybridMultilevel"/>
    <w:tmpl w:val="B3E4AE9E"/>
    <w:lvl w:ilvl="0" w:tplc="02ACC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4CF5C77"/>
    <w:multiLevelType w:val="hybridMultilevel"/>
    <w:tmpl w:val="39E2FE50"/>
    <w:lvl w:ilvl="0" w:tplc="6A968EFE">
      <w:start w:val="1"/>
      <w:numFmt w:val="decimal"/>
      <w:lvlText w:val="%1."/>
      <w:lvlJc w:val="left"/>
      <w:pPr>
        <w:ind w:left="360" w:hanging="360"/>
      </w:pPr>
      <w:rPr>
        <w:b/>
        <w:i w:val="0"/>
        <w:color w:val="auto"/>
        <w:sz w:val="22"/>
        <w:szCs w:val="22"/>
      </w:rPr>
    </w:lvl>
    <w:lvl w:ilvl="1" w:tplc="04150019">
      <w:start w:val="1"/>
      <w:numFmt w:val="lowerLetter"/>
      <w:lvlText w:val="%2."/>
      <w:lvlJc w:val="left"/>
      <w:pPr>
        <w:ind w:left="2448" w:hanging="360"/>
      </w:pPr>
    </w:lvl>
    <w:lvl w:ilvl="2" w:tplc="0415001B">
      <w:start w:val="1"/>
      <w:numFmt w:val="lowerRoman"/>
      <w:lvlText w:val="%3."/>
      <w:lvlJc w:val="right"/>
      <w:pPr>
        <w:ind w:left="3168" w:hanging="180"/>
      </w:pPr>
    </w:lvl>
    <w:lvl w:ilvl="3" w:tplc="0415000F">
      <w:start w:val="1"/>
      <w:numFmt w:val="decimal"/>
      <w:lvlText w:val="%4."/>
      <w:lvlJc w:val="left"/>
      <w:pPr>
        <w:ind w:left="3888" w:hanging="360"/>
      </w:pPr>
    </w:lvl>
    <w:lvl w:ilvl="4" w:tplc="04150019">
      <w:start w:val="1"/>
      <w:numFmt w:val="lowerLetter"/>
      <w:lvlText w:val="%5."/>
      <w:lvlJc w:val="left"/>
      <w:pPr>
        <w:ind w:left="4608" w:hanging="360"/>
      </w:pPr>
    </w:lvl>
    <w:lvl w:ilvl="5" w:tplc="0415001B">
      <w:start w:val="1"/>
      <w:numFmt w:val="lowerRoman"/>
      <w:lvlText w:val="%6."/>
      <w:lvlJc w:val="right"/>
      <w:pPr>
        <w:ind w:left="5328" w:hanging="180"/>
      </w:pPr>
    </w:lvl>
    <w:lvl w:ilvl="6" w:tplc="0415000F">
      <w:start w:val="1"/>
      <w:numFmt w:val="decimal"/>
      <w:lvlText w:val="%7."/>
      <w:lvlJc w:val="left"/>
      <w:pPr>
        <w:ind w:left="6048" w:hanging="360"/>
      </w:pPr>
    </w:lvl>
    <w:lvl w:ilvl="7" w:tplc="04150019">
      <w:start w:val="1"/>
      <w:numFmt w:val="lowerLetter"/>
      <w:lvlText w:val="%8."/>
      <w:lvlJc w:val="left"/>
      <w:pPr>
        <w:ind w:left="6768" w:hanging="360"/>
      </w:pPr>
    </w:lvl>
    <w:lvl w:ilvl="8" w:tplc="0415001B">
      <w:start w:val="1"/>
      <w:numFmt w:val="lowerRoman"/>
      <w:lvlText w:val="%9."/>
      <w:lvlJc w:val="right"/>
      <w:pPr>
        <w:ind w:left="7488" w:hanging="180"/>
      </w:pPr>
    </w:lvl>
  </w:abstractNum>
  <w:abstractNum w:abstractNumId="8" w15:restartNumberingAfterBreak="0">
    <w:nsid w:val="576451D7"/>
    <w:multiLevelType w:val="hybridMultilevel"/>
    <w:tmpl w:val="E0B89E26"/>
    <w:lvl w:ilvl="0" w:tplc="02ACC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A413D5C"/>
    <w:multiLevelType w:val="hybridMultilevel"/>
    <w:tmpl w:val="52E82180"/>
    <w:lvl w:ilvl="0" w:tplc="02ACC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32962914">
    <w:abstractNumId w:val="7"/>
  </w:num>
  <w:num w:numId="2" w16cid:durableId="643317150">
    <w:abstractNumId w:val="7"/>
  </w:num>
  <w:num w:numId="3" w16cid:durableId="1622607422">
    <w:abstractNumId w:val="2"/>
  </w:num>
  <w:num w:numId="4" w16cid:durableId="1777601157">
    <w:abstractNumId w:val="1"/>
  </w:num>
  <w:num w:numId="5" w16cid:durableId="773282800">
    <w:abstractNumId w:val="4"/>
  </w:num>
  <w:num w:numId="6" w16cid:durableId="1796633732">
    <w:abstractNumId w:val="0"/>
  </w:num>
  <w:num w:numId="7" w16cid:durableId="771900216">
    <w:abstractNumId w:val="9"/>
  </w:num>
  <w:num w:numId="8" w16cid:durableId="1517382870">
    <w:abstractNumId w:val="6"/>
  </w:num>
  <w:num w:numId="9" w16cid:durableId="1054231558">
    <w:abstractNumId w:val="8"/>
  </w:num>
  <w:num w:numId="10" w16cid:durableId="223681096">
    <w:abstractNumId w:val="3"/>
  </w:num>
  <w:num w:numId="11" w16cid:durableId="17260301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31"/>
    <w:rsid w:val="0000286A"/>
    <w:rsid w:val="000050CB"/>
    <w:rsid w:val="00010244"/>
    <w:rsid w:val="00023656"/>
    <w:rsid w:val="00041EAD"/>
    <w:rsid w:val="000462C9"/>
    <w:rsid w:val="00062342"/>
    <w:rsid w:val="00070291"/>
    <w:rsid w:val="00072591"/>
    <w:rsid w:val="000E0D1C"/>
    <w:rsid w:val="000E7FDD"/>
    <w:rsid w:val="0011485F"/>
    <w:rsid w:val="00147234"/>
    <w:rsid w:val="001A5093"/>
    <w:rsid w:val="001E1982"/>
    <w:rsid w:val="001F24E0"/>
    <w:rsid w:val="00237C71"/>
    <w:rsid w:val="00282E72"/>
    <w:rsid w:val="00290279"/>
    <w:rsid w:val="002D07B4"/>
    <w:rsid w:val="003200E0"/>
    <w:rsid w:val="003B51D9"/>
    <w:rsid w:val="003F6176"/>
    <w:rsid w:val="00411E41"/>
    <w:rsid w:val="004364FE"/>
    <w:rsid w:val="00453CFE"/>
    <w:rsid w:val="00457CB6"/>
    <w:rsid w:val="0048793B"/>
    <w:rsid w:val="00497A80"/>
    <w:rsid w:val="004F44C4"/>
    <w:rsid w:val="00515432"/>
    <w:rsid w:val="00553B26"/>
    <w:rsid w:val="00585E3C"/>
    <w:rsid w:val="005C14F4"/>
    <w:rsid w:val="005C3F24"/>
    <w:rsid w:val="005D4DA6"/>
    <w:rsid w:val="00627D3A"/>
    <w:rsid w:val="006545FF"/>
    <w:rsid w:val="006A2361"/>
    <w:rsid w:val="006E1563"/>
    <w:rsid w:val="006E28F5"/>
    <w:rsid w:val="0070720C"/>
    <w:rsid w:val="00713FE7"/>
    <w:rsid w:val="00747967"/>
    <w:rsid w:val="007512D8"/>
    <w:rsid w:val="00784500"/>
    <w:rsid w:val="00792D24"/>
    <w:rsid w:val="007A73AE"/>
    <w:rsid w:val="007D3942"/>
    <w:rsid w:val="007F4E23"/>
    <w:rsid w:val="00844E20"/>
    <w:rsid w:val="008526C6"/>
    <w:rsid w:val="0085796E"/>
    <w:rsid w:val="00861AFA"/>
    <w:rsid w:val="00911389"/>
    <w:rsid w:val="009A7BD9"/>
    <w:rsid w:val="009D5001"/>
    <w:rsid w:val="009F3CE3"/>
    <w:rsid w:val="00A60B48"/>
    <w:rsid w:val="00A77655"/>
    <w:rsid w:val="00A77F29"/>
    <w:rsid w:val="00AA3D33"/>
    <w:rsid w:val="00B056AC"/>
    <w:rsid w:val="00B22FB9"/>
    <w:rsid w:val="00B32730"/>
    <w:rsid w:val="00B35D57"/>
    <w:rsid w:val="00B51F71"/>
    <w:rsid w:val="00BA0BF9"/>
    <w:rsid w:val="00BA7EAE"/>
    <w:rsid w:val="00BB7891"/>
    <w:rsid w:val="00BD50FF"/>
    <w:rsid w:val="00BD751C"/>
    <w:rsid w:val="00C01AE0"/>
    <w:rsid w:val="00C423F7"/>
    <w:rsid w:val="00C73E22"/>
    <w:rsid w:val="00C74239"/>
    <w:rsid w:val="00C814D8"/>
    <w:rsid w:val="00C966CE"/>
    <w:rsid w:val="00CC18F2"/>
    <w:rsid w:val="00CD46D1"/>
    <w:rsid w:val="00D26DBD"/>
    <w:rsid w:val="00D317BE"/>
    <w:rsid w:val="00D52E55"/>
    <w:rsid w:val="00D746D6"/>
    <w:rsid w:val="00D91A41"/>
    <w:rsid w:val="00D9339D"/>
    <w:rsid w:val="00E112DB"/>
    <w:rsid w:val="00E34A89"/>
    <w:rsid w:val="00E60E01"/>
    <w:rsid w:val="00E7064F"/>
    <w:rsid w:val="00ED77EA"/>
    <w:rsid w:val="00F048F9"/>
    <w:rsid w:val="00F21738"/>
    <w:rsid w:val="00F34D99"/>
    <w:rsid w:val="00F3569D"/>
    <w:rsid w:val="00F5211A"/>
    <w:rsid w:val="00F86F31"/>
    <w:rsid w:val="00FA1DF3"/>
    <w:rsid w:val="00FD2C20"/>
    <w:rsid w:val="00FD37F7"/>
    <w:rsid w:val="00FE30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F18C0"/>
  <w15:chartTrackingRefBased/>
  <w15:docId w15:val="{0CE04DC1-470D-4AD8-8511-D37DC8E12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3D33"/>
    <w:rPr>
      <w:rFonts w:ascii="Calibri" w:eastAsia="Calibri" w:hAnsi="Calibri" w:cs="Times New Roman"/>
    </w:rPr>
  </w:style>
  <w:style w:type="paragraph" w:styleId="Nagwek4">
    <w:name w:val="heading 4"/>
    <w:basedOn w:val="Normalny"/>
    <w:next w:val="Normalny"/>
    <w:link w:val="Nagwek4Znak"/>
    <w:uiPriority w:val="9"/>
    <w:semiHidden/>
    <w:unhideWhenUsed/>
    <w:qFormat/>
    <w:rsid w:val="00D317BE"/>
    <w:pPr>
      <w:keepNext/>
      <w:spacing w:before="240" w:after="60" w:line="276" w:lineRule="auto"/>
      <w:outlineLvl w:val="3"/>
    </w:pPr>
    <w:rPr>
      <w:rFonts w:eastAsia="Times New Roman"/>
      <w:b/>
      <w:b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6F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6F31"/>
  </w:style>
  <w:style w:type="paragraph" w:styleId="Stopka">
    <w:name w:val="footer"/>
    <w:basedOn w:val="Normalny"/>
    <w:link w:val="StopkaZnak"/>
    <w:uiPriority w:val="99"/>
    <w:unhideWhenUsed/>
    <w:rsid w:val="00F86F3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6F31"/>
  </w:style>
  <w:style w:type="character" w:customStyle="1" w:styleId="Absatz-Standardschriftart">
    <w:name w:val="Absatz-Standardschriftart"/>
    <w:rsid w:val="00F86F31"/>
  </w:style>
  <w:style w:type="paragraph" w:styleId="NormalnyWeb">
    <w:name w:val="Normal (Web)"/>
    <w:basedOn w:val="Normalny"/>
    <w:uiPriority w:val="99"/>
    <w:rsid w:val="00F86F31"/>
    <w:pPr>
      <w:spacing w:before="100" w:beforeAutospacing="1" w:after="100" w:afterAutospacing="1" w:line="240" w:lineRule="auto"/>
    </w:pPr>
    <w:rPr>
      <w:rFonts w:ascii="Times New Roman" w:eastAsia="Times New Roman" w:hAnsi="Times New Roman"/>
      <w:sz w:val="24"/>
      <w:szCs w:val="24"/>
      <w:lang w:eastAsia="pl-PL"/>
    </w:rPr>
  </w:style>
  <w:style w:type="table" w:styleId="Tabela-Siatka">
    <w:name w:val="Table Grid"/>
    <w:basedOn w:val="Standardowy"/>
    <w:uiPriority w:val="39"/>
    <w:rsid w:val="007F4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7F4E23"/>
    <w:rPr>
      <w:color w:val="0000FF"/>
      <w:u w:val="single"/>
    </w:rPr>
  </w:style>
  <w:style w:type="paragraph" w:styleId="Akapitzlist">
    <w:name w:val="List Paragraph"/>
    <w:basedOn w:val="Normalny"/>
    <w:uiPriority w:val="34"/>
    <w:qFormat/>
    <w:rsid w:val="00C423F7"/>
    <w:pPr>
      <w:ind w:left="720"/>
      <w:contextualSpacing/>
    </w:pPr>
  </w:style>
  <w:style w:type="character" w:customStyle="1" w:styleId="Nagwek4Znak">
    <w:name w:val="Nagłówek 4 Znak"/>
    <w:basedOn w:val="Domylnaczcionkaakapitu"/>
    <w:link w:val="Nagwek4"/>
    <w:uiPriority w:val="9"/>
    <w:semiHidden/>
    <w:rsid w:val="00D317BE"/>
    <w:rPr>
      <w:rFonts w:ascii="Calibri" w:eastAsia="Times New Roman" w:hAnsi="Calibri" w:cs="Times New Roman"/>
      <w:b/>
      <w:bCs/>
      <w:sz w:val="28"/>
      <w:szCs w:val="28"/>
      <w:lang w:eastAsia="pl-PL"/>
    </w:rPr>
  </w:style>
  <w:style w:type="paragraph" w:styleId="Tekstpodstawowy">
    <w:name w:val="Body Text"/>
    <w:basedOn w:val="Normalny"/>
    <w:link w:val="TekstpodstawowyZnak"/>
    <w:uiPriority w:val="99"/>
    <w:semiHidden/>
    <w:unhideWhenUsed/>
    <w:rsid w:val="00D317BE"/>
    <w:pPr>
      <w:spacing w:after="120" w:line="276" w:lineRule="auto"/>
    </w:pPr>
    <w:rPr>
      <w:rFonts w:eastAsia="Times New Roman"/>
      <w:lang w:eastAsia="pl-PL"/>
    </w:rPr>
  </w:style>
  <w:style w:type="character" w:customStyle="1" w:styleId="TekstpodstawowyZnak">
    <w:name w:val="Tekst podstawowy Znak"/>
    <w:basedOn w:val="Domylnaczcionkaakapitu"/>
    <w:link w:val="Tekstpodstawowy"/>
    <w:uiPriority w:val="99"/>
    <w:semiHidden/>
    <w:rsid w:val="00D317BE"/>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02365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23656"/>
    <w:rPr>
      <w:rFonts w:ascii="Segoe UI" w:hAnsi="Segoe UI" w:cs="Segoe UI"/>
      <w:sz w:val="18"/>
      <w:szCs w:val="18"/>
    </w:rPr>
  </w:style>
  <w:style w:type="paragraph" w:styleId="Tytu">
    <w:name w:val="Title"/>
    <w:basedOn w:val="Normalny"/>
    <w:next w:val="Normalny"/>
    <w:link w:val="TytuZnak1"/>
    <w:uiPriority w:val="10"/>
    <w:qFormat/>
    <w:rsid w:val="00AA3D33"/>
    <w:pPr>
      <w:suppressAutoHyphens/>
      <w:spacing w:before="500" w:after="300" w:line="240" w:lineRule="auto"/>
      <w:jc w:val="center"/>
    </w:pPr>
    <w:rPr>
      <w:rFonts w:ascii="Garamond" w:eastAsia="Times New Roman" w:hAnsi="Garamond" w:cs="Garamond"/>
      <w:b/>
      <w:caps/>
      <w:color w:val="244583"/>
      <w:spacing w:val="50"/>
      <w:sz w:val="44"/>
      <w:szCs w:val="44"/>
      <w:lang w:bidi="en-US"/>
    </w:rPr>
  </w:style>
  <w:style w:type="character" w:customStyle="1" w:styleId="TytuZnak">
    <w:name w:val="Tytuł Znak"/>
    <w:basedOn w:val="Domylnaczcionkaakapitu"/>
    <w:uiPriority w:val="10"/>
    <w:rsid w:val="00AA3D33"/>
    <w:rPr>
      <w:rFonts w:asciiTheme="majorHAnsi" w:eastAsiaTheme="majorEastAsia" w:hAnsiTheme="majorHAnsi" w:cstheme="majorBidi"/>
      <w:spacing w:val="-10"/>
      <w:kern w:val="28"/>
      <w:sz w:val="56"/>
      <w:szCs w:val="56"/>
    </w:rPr>
  </w:style>
  <w:style w:type="character" w:customStyle="1" w:styleId="TytuZnak1">
    <w:name w:val="Tytuł Znak1"/>
    <w:basedOn w:val="Domylnaczcionkaakapitu"/>
    <w:link w:val="Tytu"/>
    <w:uiPriority w:val="10"/>
    <w:rsid w:val="00AA3D33"/>
    <w:rPr>
      <w:rFonts w:ascii="Garamond" w:eastAsia="Times New Roman" w:hAnsi="Garamond" w:cs="Garamond"/>
      <w:b/>
      <w:caps/>
      <w:color w:val="244583"/>
      <w:spacing w:val="50"/>
      <w:sz w:val="44"/>
      <w:szCs w:val="44"/>
      <w:lang w:bidi="en-US"/>
    </w:rPr>
  </w:style>
  <w:style w:type="paragraph" w:customStyle="1" w:styleId="Tekstpodstawowy31">
    <w:name w:val="Tekst podstawowy 31"/>
    <w:basedOn w:val="Normalny"/>
    <w:rsid w:val="00AA3D33"/>
    <w:pPr>
      <w:suppressAutoHyphens/>
      <w:spacing w:after="120" w:line="240" w:lineRule="auto"/>
    </w:pPr>
    <w:rPr>
      <w:rFonts w:ascii="Times New Roman" w:eastAsia="Times New Roman" w:hAnsi="Times New Roman" w:cs="Garamond"/>
      <w:sz w:val="16"/>
      <w:szCs w:val="16"/>
      <w:lang w:eastAsia="ar-SA"/>
    </w:rPr>
  </w:style>
  <w:style w:type="character" w:styleId="Pogrubienie">
    <w:name w:val="Strong"/>
    <w:basedOn w:val="Domylnaczcionkaakapitu"/>
    <w:uiPriority w:val="22"/>
    <w:qFormat/>
    <w:rsid w:val="00AA3D33"/>
    <w:rPr>
      <w:b/>
      <w:bCs/>
    </w:rPr>
  </w:style>
  <w:style w:type="paragraph" w:customStyle="1" w:styleId="Default">
    <w:name w:val="Default"/>
    <w:rsid w:val="00AA3D33"/>
    <w:pPr>
      <w:autoSpaceDE w:val="0"/>
      <w:autoSpaceDN w:val="0"/>
      <w:adjustRightInd w:val="0"/>
      <w:spacing w:after="0" w:line="240" w:lineRule="auto"/>
    </w:pPr>
    <w:rPr>
      <w:rFonts w:ascii="Times New Roman" w:hAnsi="Times New Roman" w:cs="Times New Roman"/>
      <w:color w:val="000000"/>
      <w:sz w:val="24"/>
      <w:szCs w:val="24"/>
    </w:rPr>
  </w:style>
  <w:style w:type="character" w:styleId="Nierozpoznanawzmianka">
    <w:name w:val="Unresolved Mention"/>
    <w:basedOn w:val="Domylnaczcionkaakapitu"/>
    <w:uiPriority w:val="99"/>
    <w:semiHidden/>
    <w:unhideWhenUsed/>
    <w:rsid w:val="00A77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418</Words>
  <Characters>2509</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SylwiaO</cp:lastModifiedBy>
  <cp:revision>3</cp:revision>
  <cp:lastPrinted>2023-08-04T05:53:00Z</cp:lastPrinted>
  <dcterms:created xsi:type="dcterms:W3CDTF">2025-11-05T11:56:00Z</dcterms:created>
  <dcterms:modified xsi:type="dcterms:W3CDTF">2025-11-26T08:08:00Z</dcterms:modified>
</cp:coreProperties>
</file>